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0F" w:rsidRDefault="00E31035" w:rsidP="00E31035">
      <w:pPr>
        <w:pStyle w:val="Title"/>
      </w:pPr>
      <w:bookmarkStart w:id="0" w:name="_GoBack"/>
      <w:bookmarkEnd w:id="0"/>
      <w:r>
        <w:t>Standalone Quick Fields Sessions</w:t>
      </w:r>
    </w:p>
    <w:p w:rsidR="00E31035" w:rsidRDefault="00E31035" w:rsidP="00E31035">
      <w:r>
        <w:t xml:space="preserve">The </w:t>
      </w:r>
      <w:proofErr w:type="spellStart"/>
      <w:r>
        <w:t>LaserVM</w:t>
      </w:r>
      <w:proofErr w:type="spellEnd"/>
      <w:r>
        <w:t xml:space="preserve"> includes short Quick Fields sessions that you can run to demonstrate specific functionality. </w:t>
      </w:r>
    </w:p>
    <w:p w:rsidR="00E31035" w:rsidRDefault="00E31035" w:rsidP="00E31035">
      <w:pPr>
        <w:pStyle w:val="Heading1"/>
      </w:pPr>
      <w:r>
        <w:t>Barcodes</w:t>
      </w:r>
    </w:p>
    <w:p w:rsidR="00E31035" w:rsidRDefault="00E31035" w:rsidP="00E31035">
      <w:r>
        <w:t>This session uses a barcode on a delivery receipt to lookup information about a delivery.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95"/>
        <w:gridCol w:w="4073"/>
        <w:gridCol w:w="4770"/>
      </w:tblGrid>
      <w:tr w:rsidR="00F6551E" w:rsidTr="00702ED4">
        <w:tc>
          <w:tcPr>
            <w:tcW w:w="895" w:type="dxa"/>
          </w:tcPr>
          <w:p w:rsidR="00F6551E" w:rsidRDefault="00F6551E" w:rsidP="00520458">
            <w:pPr>
              <w:jc w:val="center"/>
            </w:pPr>
            <w:r>
              <w:t>Step</w:t>
            </w:r>
          </w:p>
        </w:tc>
        <w:tc>
          <w:tcPr>
            <w:tcW w:w="4073" w:type="dxa"/>
          </w:tcPr>
          <w:p w:rsidR="00F6551E" w:rsidRDefault="00F6551E" w:rsidP="00520458">
            <w:pPr>
              <w:jc w:val="center"/>
            </w:pPr>
            <w:r>
              <w:t>Action</w:t>
            </w:r>
          </w:p>
        </w:tc>
        <w:tc>
          <w:tcPr>
            <w:tcW w:w="4770" w:type="dxa"/>
          </w:tcPr>
          <w:p w:rsidR="00F6551E" w:rsidRDefault="00F6551E" w:rsidP="00520458">
            <w:pPr>
              <w:jc w:val="center"/>
            </w:pPr>
            <w:r>
              <w:t>Points</w:t>
            </w:r>
          </w:p>
        </w:tc>
      </w:tr>
      <w:tr w:rsidR="00F6551E" w:rsidTr="00702ED4">
        <w:tc>
          <w:tcPr>
            <w:tcW w:w="895" w:type="dxa"/>
          </w:tcPr>
          <w:p w:rsidR="00F6551E" w:rsidRDefault="00F6551E" w:rsidP="005204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73" w:type="dxa"/>
          </w:tcPr>
          <w:p w:rsidR="00F6551E" w:rsidRDefault="00F6551E" w:rsidP="00520458">
            <w:r>
              <w:t xml:space="preserve">Launch </w:t>
            </w:r>
            <w:r w:rsidRPr="00F67447">
              <w:rPr>
                <w:b/>
              </w:rPr>
              <w:t>Quick</w:t>
            </w:r>
            <w:r>
              <w:t xml:space="preserve"> </w:t>
            </w:r>
            <w:r w:rsidRPr="00F67447">
              <w:rPr>
                <w:b/>
              </w:rPr>
              <w:t>Fields</w:t>
            </w:r>
          </w:p>
          <w:p w:rsidR="00F6551E" w:rsidRDefault="00F6551E" w:rsidP="00520458"/>
          <w:p w:rsidR="00F6551E" w:rsidRDefault="00F6551E" w:rsidP="00520458"/>
        </w:tc>
        <w:tc>
          <w:tcPr>
            <w:tcW w:w="4770" w:type="dxa"/>
          </w:tcPr>
          <w:p w:rsidR="00F6551E" w:rsidRDefault="00F6551E" w:rsidP="00520458">
            <w:pPr>
              <w:pStyle w:val="ListParagraph"/>
            </w:pPr>
          </w:p>
        </w:tc>
      </w:tr>
      <w:tr w:rsidR="00F6551E" w:rsidTr="00702ED4">
        <w:tc>
          <w:tcPr>
            <w:tcW w:w="895" w:type="dxa"/>
          </w:tcPr>
          <w:p w:rsidR="00F6551E" w:rsidRDefault="00F6551E" w:rsidP="005204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73" w:type="dxa"/>
          </w:tcPr>
          <w:p w:rsidR="00F6551E" w:rsidRDefault="00F6551E" w:rsidP="00520458">
            <w:r>
              <w:t>Run Delivery Receipts Session</w:t>
            </w:r>
          </w:p>
          <w:p w:rsidR="00F6551E" w:rsidRDefault="00F6551E" w:rsidP="00520458"/>
          <w:p w:rsidR="00F6551E" w:rsidRDefault="00F6551E" w:rsidP="00520458">
            <w:r>
              <w:t>Click Scan</w:t>
            </w:r>
          </w:p>
        </w:tc>
        <w:tc>
          <w:tcPr>
            <w:tcW w:w="4770" w:type="dxa"/>
          </w:tcPr>
          <w:p w:rsidR="00F6551E" w:rsidRDefault="00F6551E" w:rsidP="00F6551E">
            <w:pPr>
              <w:pStyle w:val="ListParagraph"/>
              <w:numPr>
                <w:ilvl w:val="0"/>
                <w:numId w:val="3"/>
              </w:numPr>
              <w:ind w:left="769"/>
            </w:pPr>
            <w:r>
              <w:t>Explain how information is drawn from the barcode and placed into metadata</w:t>
            </w:r>
          </w:p>
        </w:tc>
      </w:tr>
      <w:tr w:rsidR="00F6551E" w:rsidTr="00702ED4">
        <w:tc>
          <w:tcPr>
            <w:tcW w:w="895" w:type="dxa"/>
          </w:tcPr>
          <w:p w:rsidR="00F6551E" w:rsidRDefault="00F6551E" w:rsidP="005204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73" w:type="dxa"/>
          </w:tcPr>
          <w:p w:rsidR="00F6551E" w:rsidRDefault="00F6551E" w:rsidP="00520458">
            <w:pPr>
              <w:rPr>
                <w:i/>
              </w:rPr>
            </w:pPr>
            <w:r>
              <w:t xml:space="preserve">Click </w:t>
            </w:r>
            <w:r w:rsidRPr="00AF454D">
              <w:rPr>
                <w:i/>
              </w:rPr>
              <w:t>Store All Documents</w:t>
            </w:r>
          </w:p>
          <w:p w:rsidR="00F6551E" w:rsidRDefault="00F6551E" w:rsidP="00520458"/>
        </w:tc>
        <w:tc>
          <w:tcPr>
            <w:tcW w:w="4770" w:type="dxa"/>
          </w:tcPr>
          <w:p w:rsidR="00F6551E" w:rsidRPr="004D5654" w:rsidRDefault="00F6551E" w:rsidP="00F6551E">
            <w:r>
              <w:t xml:space="preserve">Delivery Receipts are stored in </w:t>
            </w:r>
            <w:r w:rsidRPr="00F6551E">
              <w:t>\Operations\Shipping\Completed Orders</w:t>
            </w:r>
          </w:p>
        </w:tc>
      </w:tr>
    </w:tbl>
    <w:p w:rsidR="00F6551E" w:rsidRDefault="007A4921" w:rsidP="00F6551E">
      <w:pPr>
        <w:pStyle w:val="Heading1"/>
      </w:pPr>
      <w:r>
        <w:t>Laserfiche Capture Engine</w:t>
      </w:r>
    </w:p>
    <w:p w:rsidR="007A4921" w:rsidRDefault="007A4921" w:rsidP="007A4921">
      <w:r>
        <w:t>This session scans documents that are already inside the Laserfiche repository. In this case, we’re processing W-9s that vendors have sent us from the Vendor Onboarding process.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34"/>
        <w:gridCol w:w="4196"/>
        <w:gridCol w:w="4708"/>
      </w:tblGrid>
      <w:tr w:rsidR="007A4921" w:rsidTr="00520458">
        <w:tc>
          <w:tcPr>
            <w:tcW w:w="648" w:type="dxa"/>
          </w:tcPr>
          <w:p w:rsidR="007A4921" w:rsidRDefault="007A4921" w:rsidP="00520458">
            <w:pPr>
              <w:jc w:val="center"/>
            </w:pPr>
            <w:r>
              <w:t>Step</w:t>
            </w:r>
          </w:p>
        </w:tc>
        <w:tc>
          <w:tcPr>
            <w:tcW w:w="4320" w:type="dxa"/>
          </w:tcPr>
          <w:p w:rsidR="007A4921" w:rsidRDefault="007A4921" w:rsidP="00520458">
            <w:pPr>
              <w:jc w:val="center"/>
            </w:pPr>
            <w:r>
              <w:t>Action</w:t>
            </w:r>
          </w:p>
        </w:tc>
        <w:tc>
          <w:tcPr>
            <w:tcW w:w="4770" w:type="dxa"/>
          </w:tcPr>
          <w:p w:rsidR="007A4921" w:rsidRDefault="007A4921" w:rsidP="00520458">
            <w:pPr>
              <w:jc w:val="center"/>
            </w:pPr>
            <w:r>
              <w:t>Points</w:t>
            </w:r>
          </w:p>
        </w:tc>
      </w:tr>
      <w:tr w:rsidR="007A4921" w:rsidTr="00520458">
        <w:tc>
          <w:tcPr>
            <w:tcW w:w="648" w:type="dxa"/>
          </w:tcPr>
          <w:p w:rsidR="007A4921" w:rsidRDefault="007A4921" w:rsidP="007A4921">
            <w:pPr>
              <w:ind w:left="450"/>
            </w:pPr>
            <w:r>
              <w:t>1.</w:t>
            </w:r>
          </w:p>
        </w:tc>
        <w:tc>
          <w:tcPr>
            <w:tcW w:w="4320" w:type="dxa"/>
          </w:tcPr>
          <w:p w:rsidR="007A4921" w:rsidRDefault="007A4921" w:rsidP="00520458">
            <w:r>
              <w:t xml:space="preserve">Launch </w:t>
            </w:r>
            <w:r w:rsidRPr="00F67447">
              <w:rPr>
                <w:b/>
              </w:rPr>
              <w:t>Quick</w:t>
            </w:r>
            <w:r>
              <w:t xml:space="preserve"> </w:t>
            </w:r>
            <w:r w:rsidRPr="00F67447">
              <w:rPr>
                <w:b/>
              </w:rPr>
              <w:t>Fields</w:t>
            </w:r>
          </w:p>
          <w:p w:rsidR="007A4921" w:rsidRDefault="007A4921" w:rsidP="00520458"/>
          <w:p w:rsidR="007A4921" w:rsidRDefault="007A4921" w:rsidP="00520458"/>
        </w:tc>
        <w:tc>
          <w:tcPr>
            <w:tcW w:w="4770" w:type="dxa"/>
          </w:tcPr>
          <w:p w:rsidR="007A4921" w:rsidRDefault="007A4921" w:rsidP="00520458">
            <w:pPr>
              <w:pStyle w:val="ListParagraph"/>
            </w:pPr>
          </w:p>
        </w:tc>
      </w:tr>
      <w:tr w:rsidR="007A4921" w:rsidTr="00520458">
        <w:tc>
          <w:tcPr>
            <w:tcW w:w="648" w:type="dxa"/>
          </w:tcPr>
          <w:p w:rsidR="007A4921" w:rsidRDefault="007A4921" w:rsidP="007A4921">
            <w:pPr>
              <w:ind w:left="450"/>
            </w:pPr>
            <w:r>
              <w:t>2.</w:t>
            </w:r>
          </w:p>
        </w:tc>
        <w:tc>
          <w:tcPr>
            <w:tcW w:w="4320" w:type="dxa"/>
          </w:tcPr>
          <w:p w:rsidR="007A4921" w:rsidRDefault="007A4921" w:rsidP="00520458">
            <w:r>
              <w:t>Run Redact W-9s Session</w:t>
            </w:r>
          </w:p>
          <w:p w:rsidR="007A4921" w:rsidRDefault="007A4921" w:rsidP="00520458"/>
          <w:p w:rsidR="007A4921" w:rsidRDefault="007A4921" w:rsidP="00520458">
            <w:r>
              <w:t>Click Scan</w:t>
            </w:r>
          </w:p>
        </w:tc>
        <w:tc>
          <w:tcPr>
            <w:tcW w:w="4770" w:type="dxa"/>
          </w:tcPr>
          <w:p w:rsidR="007A4921" w:rsidRDefault="007A4921" w:rsidP="00520458">
            <w:pPr>
              <w:pStyle w:val="ListParagraph"/>
              <w:numPr>
                <w:ilvl w:val="0"/>
                <w:numId w:val="3"/>
              </w:numPr>
              <w:ind w:left="769"/>
            </w:pPr>
            <w:r>
              <w:t>Document is redacted and metadata information is kept from the document in Laserfiche</w:t>
            </w:r>
          </w:p>
        </w:tc>
      </w:tr>
      <w:tr w:rsidR="007A4921" w:rsidTr="00520458">
        <w:tc>
          <w:tcPr>
            <w:tcW w:w="648" w:type="dxa"/>
          </w:tcPr>
          <w:p w:rsidR="007A4921" w:rsidRDefault="007A4921" w:rsidP="007A4921">
            <w:pPr>
              <w:ind w:left="450"/>
            </w:pPr>
            <w:r>
              <w:t>3.</w:t>
            </w:r>
          </w:p>
        </w:tc>
        <w:tc>
          <w:tcPr>
            <w:tcW w:w="4320" w:type="dxa"/>
          </w:tcPr>
          <w:p w:rsidR="007A4921" w:rsidRDefault="007A4921" w:rsidP="00520458">
            <w:pPr>
              <w:rPr>
                <w:i/>
              </w:rPr>
            </w:pPr>
            <w:r>
              <w:t xml:space="preserve">Click </w:t>
            </w:r>
            <w:r w:rsidRPr="00AF454D">
              <w:rPr>
                <w:i/>
              </w:rPr>
              <w:t>Store All Documents</w:t>
            </w:r>
          </w:p>
          <w:p w:rsidR="007A4921" w:rsidRDefault="007A4921" w:rsidP="00520458"/>
        </w:tc>
        <w:tc>
          <w:tcPr>
            <w:tcW w:w="4770" w:type="dxa"/>
          </w:tcPr>
          <w:p w:rsidR="007A4921" w:rsidRPr="004D5654" w:rsidRDefault="007A4921" w:rsidP="00520458">
            <w:r>
              <w:t xml:space="preserve">Delivery Receipts are stored in </w:t>
            </w:r>
            <w:r w:rsidRPr="00F6551E">
              <w:t>\Operations\Shipping\Completed Orders</w:t>
            </w:r>
          </w:p>
        </w:tc>
      </w:tr>
    </w:tbl>
    <w:p w:rsidR="007A4921" w:rsidRPr="007A4921" w:rsidRDefault="007A4921" w:rsidP="007A4921"/>
    <w:sectPr w:rsidR="007A4921" w:rsidRPr="007A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06D45"/>
    <w:multiLevelType w:val="hybridMultilevel"/>
    <w:tmpl w:val="74D0D2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23434"/>
    <w:multiLevelType w:val="hybridMultilevel"/>
    <w:tmpl w:val="C46AA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6428DD"/>
    <w:multiLevelType w:val="hybridMultilevel"/>
    <w:tmpl w:val="9CD8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35"/>
    <w:rsid w:val="006A120F"/>
    <w:rsid w:val="00702ED4"/>
    <w:rsid w:val="007A4921"/>
    <w:rsid w:val="00E31035"/>
    <w:rsid w:val="00F6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AA6D8-6056-4893-AE80-808CCA5F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35"/>
  </w:style>
  <w:style w:type="paragraph" w:styleId="Heading1">
    <w:name w:val="heading 1"/>
    <w:basedOn w:val="Normal"/>
    <w:next w:val="Normal"/>
    <w:link w:val="Heading1Char"/>
    <w:uiPriority w:val="9"/>
    <w:qFormat/>
    <w:rsid w:val="00E31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03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03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31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0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03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0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0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03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10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0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10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31035"/>
    <w:rPr>
      <w:b/>
      <w:bCs/>
    </w:rPr>
  </w:style>
  <w:style w:type="character" w:styleId="Emphasis">
    <w:name w:val="Emphasis"/>
    <w:basedOn w:val="DefaultParagraphFont"/>
    <w:uiPriority w:val="20"/>
    <w:qFormat/>
    <w:rsid w:val="00E31035"/>
    <w:rPr>
      <w:i/>
      <w:iCs/>
    </w:rPr>
  </w:style>
  <w:style w:type="paragraph" w:styleId="NoSpacing">
    <w:name w:val="No Spacing"/>
    <w:uiPriority w:val="1"/>
    <w:qFormat/>
    <w:rsid w:val="00E310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1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31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03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035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31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1035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3103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3103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1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1035"/>
    <w:pPr>
      <w:outlineLvl w:val="9"/>
    </w:pPr>
  </w:style>
  <w:style w:type="paragraph" w:styleId="ListParagraph">
    <w:name w:val="List Paragraph"/>
    <w:basedOn w:val="Normal"/>
    <w:uiPriority w:val="34"/>
    <w:qFormat/>
    <w:rsid w:val="00F6551E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F6551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2016-10-07T18:17:00Z</dcterms:created>
  <dcterms:modified xsi:type="dcterms:W3CDTF">2016-10-07T22:17:00Z</dcterms:modified>
</cp:coreProperties>
</file>